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3C31E56" w14:paraId="6CE6D23F" wp14:textId="6B6DC92E">
      <w:pPr>
        <w:jc w:val="center"/>
        <w:rPr>
          <w:rFonts w:ascii="Calibri Light" w:hAnsi="Calibri Light" w:eastAsia="Calibri Light" w:cs="Calibri Light"/>
          <w:b w:val="1"/>
          <w:bCs w:val="1"/>
          <w:noProof w:val="0"/>
          <w:sz w:val="56"/>
          <w:szCs w:val="56"/>
          <w:u w:val="single"/>
          <w:lang w:val="en-US"/>
        </w:rPr>
      </w:pPr>
      <w:r w:rsidRPr="23DF5451" w:rsidR="6DD9E26A">
        <w:rPr>
          <w:rFonts w:ascii="Calibri Light" w:hAnsi="Calibri Light" w:eastAsia="Calibri Light" w:cs="Calibri Light"/>
          <w:b w:val="1"/>
          <w:bCs w:val="1"/>
          <w:noProof w:val="0"/>
          <w:sz w:val="56"/>
          <w:szCs w:val="56"/>
          <w:u w:val="single"/>
          <w:lang w:val="en-US"/>
        </w:rPr>
        <w:t>BMGT1002: Test plan</w:t>
      </w:r>
      <w:r>
        <w:br/>
      </w:r>
      <w:r>
        <w:br/>
      </w:r>
    </w:p>
    <w:p xmlns:wp14="http://schemas.microsoft.com/office/word/2010/wordml" w14:paraId="68DE90C0" wp14:textId="2395A2A9">
      <w:r w:rsidRPr="23DF5451" w:rsidR="6DD9E26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Test period: *March to April</w:t>
      </w:r>
      <w:r w:rsidRPr="23DF5451" w:rsidR="6DD9E26A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*</w:t>
      </w:r>
    </w:p>
    <w:p xmlns:wp14="http://schemas.microsoft.com/office/word/2010/wordml" w:rsidP="23DF5451" w14:paraId="28582730" wp14:textId="401C1D34">
      <w:pPr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23DF5451" w:rsidR="6DD9E26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Test Browser: </w:t>
      </w:r>
      <w:r w:rsidRPr="23DF5451" w:rsidR="6DD9E26A">
        <w:rPr>
          <w:rFonts w:ascii="Arial" w:hAnsi="Arial" w:eastAsia="Arial" w:cs="Arial"/>
          <w:i w:val="1"/>
          <w:iCs w:val="1"/>
          <w:noProof w:val="0"/>
          <w:color w:val="auto"/>
          <w:sz w:val="24"/>
          <w:szCs w:val="24"/>
          <w:lang w:val="en-US"/>
        </w:rPr>
        <w:t>Chrome</w:t>
      </w:r>
    </w:p>
    <w:p xmlns:wp14="http://schemas.microsoft.com/office/word/2010/wordml" w:rsidP="23DF5451" w14:paraId="256165CF" wp14:textId="63730F3F">
      <w:pPr>
        <w:rPr>
          <w:rFonts w:ascii="Arial" w:hAnsi="Arial" w:eastAsia="Arial" w:cs="Arial"/>
          <w:i w:val="1"/>
          <w:iCs w:val="1"/>
          <w:noProof w:val="0"/>
          <w:color w:val="auto"/>
          <w:sz w:val="24"/>
          <w:szCs w:val="24"/>
          <w:lang w:val="en-US"/>
        </w:rPr>
      </w:pPr>
      <w:r w:rsidRPr="23DF5451" w:rsidR="6DD9E26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Test </w:t>
      </w:r>
      <w:r w:rsidRPr="23DF5451" w:rsidR="6DD9E26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Device: </w:t>
      </w:r>
      <w:r w:rsidRPr="23DF5451" w:rsidR="6DD9E26A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lang w:val="en-US"/>
        </w:rPr>
        <w:t>Laptop</w:t>
      </w:r>
    </w:p>
    <w:tbl>
      <w:tblPr>
        <w:tblStyle w:val="TableNormal"/>
        <w:tblW w:w="12975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84"/>
        <w:gridCol w:w="855"/>
        <w:gridCol w:w="1658"/>
        <w:gridCol w:w="1980"/>
        <w:gridCol w:w="1642"/>
        <w:gridCol w:w="1197"/>
        <w:gridCol w:w="729"/>
        <w:gridCol w:w="1464"/>
        <w:gridCol w:w="2966"/>
      </w:tblGrid>
      <w:tr w:rsidR="03C31E56" w:rsidTr="23DF5451" w14:paraId="67696F0F">
        <w:trPr>
          <w:trHeight w:val="2169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6BEC236A" w14:textId="2DF959A7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Test No.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2644B1B0" w14:textId="73810A81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Test Type</w:t>
            </w:r>
          </w:p>
          <w:p w:rsidR="03C31E56" w:rsidP="23DF5451" w:rsidRDefault="03C31E56" w14:paraId="20B2E21A" w14:textId="6DE247DB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103E0121" w14:textId="279F9778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Test Case and location</w:t>
            </w:r>
            <w:r>
              <w:br/>
            </w: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>
              <w:br/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348B6B80" w14:textId="5632606B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Test input and criteria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7CAB5EEA" w14:textId="2B02222B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Expected Result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3010D704" w14:textId="06E5AE77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Test Result</w:t>
            </w:r>
          </w:p>
          <w:p w:rsidR="03C31E56" w:rsidP="23DF5451" w:rsidRDefault="03C31E56" w14:paraId="1088D9EF" w14:textId="58DF38F2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(Actual)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06F685AE" w14:textId="5AB0D156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Status (Pass/Fail)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23DF5451" w:rsidRDefault="03C31E56" w14:paraId="18D64DAB" w14:textId="6F6E9D98">
            <w:pPr>
              <w:jc w:val="center"/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Actions needed (if applicable) or Comments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9E2F3" w:themeFill="accent1" w:themeFillTint="33"/>
            <w:tcMar/>
            <w:vAlign w:val="top"/>
          </w:tcPr>
          <w:p w:rsidR="03C31E56" w:rsidP="03C31E56" w:rsidRDefault="03C31E56" w14:paraId="42B73344" w14:textId="1E73B972">
            <w:pPr>
              <w:jc w:val="center"/>
            </w:pPr>
            <w:r w:rsidRPr="03C31E56" w:rsidR="03C31E5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Screenshots</w:t>
            </w:r>
          </w:p>
        </w:tc>
      </w:tr>
      <w:tr w:rsidR="03C31E56" w:rsidTr="23DF5451" w14:paraId="3422668B">
        <w:trPr>
          <w:trHeight w:val="3655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886BA02" w14:textId="71D21B94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 xml:space="preserve"> 1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5C7277B" w14:textId="1EC6D59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Unit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C4E679C" w14:textId="7B3679D4">
            <w:pPr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Testing: we looked at the hello interaction.</w:t>
            </w:r>
          </w:p>
          <w:p w:rsidR="03C31E56" w:rsidP="23DF5451" w:rsidRDefault="03C31E56" w14:paraId="7BC4D7ED" w14:textId="7C25730E">
            <w:pPr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Location: It is the very first interaction of chatbot.</w:t>
            </w:r>
          </w:p>
          <w:p w:rsidR="03C31E56" w:rsidP="23DF5451" w:rsidRDefault="03C31E56" w14:paraId="37504F84" w14:textId="380A92F6">
            <w:pPr>
              <w:pStyle w:val="Normal"/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Google chrome on my laptop.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4EB87D1C" w14:textId="636B6972">
            <w:pPr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Input – click on test interaction.</w:t>
            </w:r>
          </w:p>
          <w:p w:rsidR="03C31E56" w:rsidP="23DF5451" w:rsidRDefault="03C31E56" w14:paraId="213B8915" w14:textId="2E64D75A">
            <w:pPr>
              <w:pStyle w:val="Normal"/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</w:pPr>
          </w:p>
          <w:p w:rsidR="03C31E56" w:rsidP="23DF5451" w:rsidRDefault="03C31E56" w14:paraId="78FB6BDC" w14:textId="36270C2C">
            <w:pPr>
              <w:pStyle w:val="Normal"/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 xml:space="preserve">Criteria: the button will </w:t>
            </w: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allocate</w:t>
            </w: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 xml:space="preserve"> you to different </w:t>
            </w: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categories</w:t>
            </w: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 xml:space="preserve"> when you click on ‘test interaction</w:t>
            </w:r>
            <w:r w:rsidRPr="23DF5451" w:rsidR="6DD9E26A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’.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24062839" w14:textId="230D9F09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 variety of 3 buttons will show up and from there you can go any direction.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1AF5B5DA" w14:textId="32CBA1D9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The result that happened is the exact I expected.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EF1DC41" w14:textId="05B1052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  <w:highlight w:val="yellow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  <w:t>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/>
            <w:vAlign w:val="top"/>
          </w:tcPr>
          <w:p w:rsidR="03C31E56" w:rsidP="23DF5451" w:rsidRDefault="03C31E56" w14:paraId="25C76011" w14:textId="109F49B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No actions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were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needed to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act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6C606AFA" w14:textId="681FA1DA">
            <w:pPr>
              <w:pStyle w:val="Normal"/>
            </w:pPr>
            <w:r w:rsidR="23DF5451">
              <w:drawing>
                <wp:inline wp14:editId="06681449" wp14:anchorId="0354E599">
                  <wp:extent cx="1485900" cy="1885950"/>
                  <wp:effectExtent l="0" t="0" r="0" b="0"/>
                  <wp:docPr id="4630139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5dc87783f94fb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</w:tr>
      <w:tr w:rsidR="03C31E56" w:rsidTr="23DF5451" w14:paraId="1426E78F">
        <w:trPr>
          <w:trHeight w:val="240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2696EFEE" w14:textId="6BDDB056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 xml:space="preserve"> 2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9386942" w14:textId="094A3A3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 Light" w:hAnsi="Calibri Light" w:eastAsia="Calibri Light" w:cs="Calibri Light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Unit</w:t>
            </w:r>
          </w:p>
          <w:p w:rsidR="03C31E56" w:rsidP="23DF5451" w:rsidRDefault="03C31E56" w14:paraId="522440CE" w14:textId="5A3C0B50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17A66017" w14:textId="1720BF13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Testing: Returns, exchanges and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refunds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connection</w:t>
            </w:r>
          </w:p>
          <w:p w:rsidR="03C31E56" w:rsidP="23DF5451" w:rsidRDefault="03C31E56" w14:paraId="544BB19F" w14:textId="200A85D8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Location: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first real interaction of chatbot.</w:t>
            </w:r>
          </w:p>
          <w:p w:rsidR="03C31E56" w:rsidP="23DF5451" w:rsidRDefault="03C31E56" w14:paraId="46305B87" w14:textId="1F58042A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Using snatchbot on google.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0623FBA" w14:textId="0BF8417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Input: press on test interaction</w:t>
            </w:r>
          </w:p>
          <w:p w:rsidR="03C31E56" w:rsidP="23DF5451" w:rsidRDefault="03C31E56" w14:paraId="4DFFA789" w14:textId="0176EEA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Criteria: button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allocates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you to different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category is shown when you test the interaction.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2C3C95C" w14:textId="7092E25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 button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which allocates to different categories should appear with ‘returns,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exchanges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and refunds</w:t>
            </w:r>
            <w:proofErr w:type="gramStart"/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  <w:proofErr w:type="gramEnd"/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11B035D0" w14:textId="18B83C64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The result that happened is what I expected.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BA4B9B9" w14:textId="137A08C7">
            <w:pPr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  <w:t xml:space="preserve"> 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FE462F4" w14:textId="75426777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No actions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were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needed to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act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="03C31E56" w:rsidP="23DF5451" w:rsidRDefault="03C31E56" w14:paraId="121DF544" w14:textId="444658A1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RDefault="03C31E56" w14:paraId="63FECB59" w14:textId="7250F9BF">
            <w:r w:rsidRPr="03C31E56" w:rsidR="03C31E56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3C31E56" w:rsidP="23DF5451" w:rsidRDefault="03C31E56" w14:paraId="3CC5E0DB" w14:textId="5989662B">
            <w:pPr>
              <w:pStyle w:val="Normal"/>
            </w:pPr>
            <w:r w:rsidRPr="23DF5451" w:rsidR="6DD9E26A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="23DF5451">
              <w:drawing>
                <wp:inline wp14:editId="28D3C2C4" wp14:anchorId="30296922">
                  <wp:extent cx="1790700" cy="1122817"/>
                  <wp:effectExtent l="0" t="0" r="0" b="0"/>
                  <wp:docPr id="3628261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de0ee30cd8445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2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</w:tr>
      <w:tr w:rsidR="03C31E56" w:rsidTr="23DF5451" w14:paraId="4C69E3D9">
        <w:trPr>
          <w:trHeight w:val="255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68762301" w14:textId="50E368FD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 xml:space="preserve"> 3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3DC7092C" w14:textId="61CE8E7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 xml:space="preserve">Unit 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238BB614" w14:textId="21AAB00E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Testing: returns and looking and further interactions.</w:t>
            </w:r>
          </w:p>
          <w:p w:rsidR="03C31E56" w:rsidP="23DF5451" w:rsidRDefault="03C31E56" w14:paraId="243ACF60" w14:textId="5685FC43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Location; 2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  <w:vertAlign w:val="superscript"/>
              </w:rPr>
              <w:t>nd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interaction of the return part of the snatchbot.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B22F3D0" w14:textId="31CC1441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Input: press on test interaction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criteria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="03C31E56" w:rsidP="23DF5451" w:rsidRDefault="03C31E56" w14:paraId="5E96B0C1" w14:textId="4031BBE1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  <w:p w:rsidR="03C31E56" w:rsidP="23DF5451" w:rsidRDefault="03C31E56" w14:paraId="12DD1FCD" w14:textId="2539E8F4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You will have 2 interactions 2 go from.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4C26FF24" w14:textId="26BDED8E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You will have 2 simple answers to pick from but there will be more interactions to go through.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1A1510D" w14:textId="5FD8DB26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Button appeared and the correct answers showed up.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9ABBD24" w14:textId="503C3B05">
            <w:pPr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  <w:t xml:space="preserve"> 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7240516F" w14:textId="109F49B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No actions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were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needed to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act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="03C31E56" w:rsidP="23DF5451" w:rsidRDefault="03C31E56" w14:paraId="6912E03A" w14:textId="455F18C1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7A208982" w14:textId="3314E65A">
            <w:pPr>
              <w:pStyle w:val="Normal"/>
            </w:pPr>
            <w:r w:rsidRPr="23DF5451" w:rsidR="6DD9E26A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="23DF5451">
              <w:drawing>
                <wp:inline wp14:editId="4FFB16F4" wp14:anchorId="498F76E5">
                  <wp:extent cx="1638300" cy="914400"/>
                  <wp:effectExtent l="0" t="0" r="0" b="0"/>
                  <wp:docPr id="8439626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8adde07fee4b4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:rsidR="03C31E56" w:rsidRDefault="03C31E56" w14:paraId="45386B8B" w14:textId="461615FD">
            <w:r w:rsidRPr="03C31E56" w:rsidR="03C31E56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03C31E56" w:rsidTr="23DF5451" w14:paraId="3991D9C4">
        <w:trPr>
          <w:trHeight w:val="3966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4ABD262C" w14:textId="61404085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 xml:space="preserve"> 4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11536AE" w14:textId="366FE9A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>Unit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7107FC69" w14:textId="15CBEBB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Testing: returns and looking deeper into the interactions 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which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provided a link.</w:t>
            </w:r>
          </w:p>
          <w:p w:rsidR="03C31E56" w:rsidP="23DF5451" w:rsidRDefault="03C31E56" w14:paraId="1C91FEF8" w14:textId="511B7BD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Location: 3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  <w:vertAlign w:val="superscript"/>
              </w:rPr>
              <w:t>rd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interaction of the return part of the snatchbot.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D667BE6" w14:textId="16996DBE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Input: press on ‘test interaction’</w:t>
            </w:r>
          </w:p>
          <w:p w:rsidR="03C31E56" w:rsidP="23DF5451" w:rsidRDefault="03C31E56" w14:paraId="35BDAD72" w14:textId="638B26C7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  <w:p w:rsidR="03C31E56" w:rsidP="23DF5451" w:rsidRDefault="03C31E56" w14:paraId="0C414474" w14:textId="4D09195D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Criteria: you will have a choice of 2 options and one being a URL link that is provided just above the button interactions.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83B3D4A" w14:textId="4369B9B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You press the button interaction with the link and that should allocate you to the website.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2C898CFB" w14:textId="1CB80D01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I was correctly taken to the website.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33981A32" w14:textId="030A034A">
            <w:pPr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  <w:t xml:space="preserve"> 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03A7D83B" w14:textId="66F300A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No actions were needed to act.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8F03FF8" w14:textId="7902FED4">
            <w:pPr>
              <w:pStyle w:val="Normal"/>
            </w:pPr>
            <w:r w:rsidRPr="23DF5451" w:rsidR="6DD9E26A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="23DF5451">
              <w:drawing>
                <wp:inline wp14:editId="40A094ED" wp14:anchorId="21A839A9">
                  <wp:extent cx="1504950" cy="1885950"/>
                  <wp:effectExtent l="0" t="0" r="0" b="0"/>
                  <wp:docPr id="6920026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7e77084f1be4c6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:rsidR="03C31E56" w:rsidRDefault="03C31E56" w14:paraId="0CBDF553" w14:textId="32F00032">
            <w:r w:rsidRPr="03C31E56" w:rsidR="03C31E56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03C31E56" w:rsidTr="23DF5451" w14:paraId="002D42EC">
        <w:trPr>
          <w:trHeight w:val="4276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13D05172" w14:textId="78AAC9EA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 xml:space="preserve">5 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77B7D39C" w14:textId="2B87CB3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>Unit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4D259874" w14:textId="2601DDDA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Testing: returns and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investigates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the interactions that have a link which is a button interaction. </w:t>
            </w:r>
          </w:p>
          <w:p w:rsidR="03C31E56" w:rsidP="23DF5451" w:rsidRDefault="03C31E56" w14:paraId="7521A05E" w14:textId="26D0BEA8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  <w:p w:rsidR="03C31E56" w:rsidP="23DF5451" w:rsidRDefault="03C31E56" w14:paraId="21251666" w14:textId="2973BDA0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Location 4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  <w:vertAlign w:val="superscript"/>
              </w:rPr>
              <w:t>th</w:t>
            </w: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interaction in the return part of the snatchbot.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42B6CFC1" w14:textId="0E819EAF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Input: press on ‘test interaction’.</w:t>
            </w:r>
          </w:p>
          <w:p w:rsidR="03C31E56" w:rsidP="23DF5451" w:rsidRDefault="03C31E56" w14:paraId="73259AA7" w14:textId="2A2F62EF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  <w:p w:rsidR="03C31E56" w:rsidP="23DF5451" w:rsidRDefault="03C31E56" w14:paraId="10602CA1" w14:textId="336F1458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Criteria: you will have a choice of 2 options and one being a URL link that is provided in a button interaction. One click should take you straight to the page.</w:t>
            </w:r>
          </w:p>
          <w:p w:rsidR="03C31E56" w:rsidP="23DF5451" w:rsidRDefault="03C31E56" w14:paraId="76514C38" w14:textId="235F3ED9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5F970FE9" w14:textId="5A704C9F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One click should take you straight to the page.</w:t>
            </w:r>
          </w:p>
          <w:p w:rsidR="03C31E56" w:rsidP="23DF5451" w:rsidRDefault="03C31E56" w14:paraId="6E30A3EE" w14:textId="579640AA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375BB324" w14:textId="69E2D2AC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The result was successful. 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608633D9" w14:textId="7BD4D46A">
            <w:pPr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  <w:t xml:space="preserve"> 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P="23DF5451" w:rsidRDefault="03C31E56" w14:paraId="29B110BB" w14:textId="29AE35FB">
            <w:pPr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No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action needed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to be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taken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03C31E56" w:rsidRDefault="03C31E56" w14:paraId="028BE633" w14:textId="045B9B1E">
            <w:r w:rsidRPr="03C31E56" w:rsidR="03C31E56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3C31E56" w:rsidP="23DF5451" w:rsidRDefault="03C31E56" w14:paraId="1B020051" w14:textId="4C98EB35">
            <w:pPr>
              <w:pStyle w:val="Normal"/>
            </w:pPr>
            <w:r w:rsidRPr="23DF5451" w:rsidR="6DD9E26A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="23DF5451">
              <w:drawing>
                <wp:inline wp14:editId="57C77C87" wp14:anchorId="7C4D1F7D">
                  <wp:extent cx="1733550" cy="1095375"/>
                  <wp:effectExtent l="0" t="0" r="0" b="0"/>
                  <wp:docPr id="19385037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4106598ac004f3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3C31E56" w:rsidRDefault="03C31E56" w14:paraId="4F9AE1F1" w14:textId="096C5188">
            <w:r w:rsidRPr="03C31E56" w:rsidR="03C31E56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3DF5451" w:rsidTr="23DF5451" w14:paraId="3DC0C048">
        <w:trPr>
          <w:trHeight w:val="3810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109F8680" w14:textId="5649A03B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26FBB7BD" w14:textId="03B98A1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Unit</w:t>
            </w:r>
          </w:p>
          <w:p w:rsidR="23DF5451" w:rsidP="23DF5451" w:rsidRDefault="23DF5451" w14:paraId="1EBC96FB" w14:textId="24053B7E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1EE75E21" w14:textId="55B01206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Testing:</w:t>
            </w:r>
          </w:p>
          <w:p w:rsidR="23DF5451" w:rsidP="23DF5451" w:rsidRDefault="23DF5451" w14:paraId="6439C864" w14:textId="16DEC758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Testing the bot messages for returns  </w:t>
            </w:r>
          </w:p>
          <w:p w:rsidR="23DF5451" w:rsidP="23DF5451" w:rsidRDefault="23DF5451" w14:paraId="7653E5C8" w14:textId="232D831C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23DF5451" w:rsidP="23DF5451" w:rsidRDefault="23DF5451" w14:paraId="4F105161" w14:textId="257ECD86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Location:</w:t>
            </w:r>
          </w:p>
          <w:p w:rsidR="23DF5451" w:rsidP="23DF5451" w:rsidRDefault="23DF5451" w14:paraId="3601CD27" w14:textId="1E7E64B6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The strand I will be testing is the button messages and where it leads on to.</w:t>
            </w:r>
          </w:p>
          <w:p w:rsidR="23DF5451" w:rsidP="23DF5451" w:rsidRDefault="23DF5451" w14:paraId="68B9E856" w14:textId="7FBF713A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60BFF3FF" w14:textId="339EAD7A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Input: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type in your message and press enter.</w:t>
            </w:r>
          </w:p>
          <w:p w:rsidR="23DF5451" w:rsidP="23DF5451" w:rsidRDefault="23DF5451" w14:paraId="2E05CE81" w14:textId="7C21DC8F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23DF5451" w:rsidP="23DF5451" w:rsidRDefault="23DF5451" w14:paraId="38E9EF88" w14:textId="04D7E2D1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Criteria: Based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on this design it will 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simplify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the button interactions for you and give you a heading explaining what to 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do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8BED21B" w14:textId="7E19E661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One sentence and a press enter should do.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DBAE05C" w14:textId="2A42FB1D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What 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happened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is what I 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expected</w:t>
            </w:r>
          </w:p>
          <w:p w:rsidR="23DF5451" w:rsidP="23DF5451" w:rsidRDefault="23DF5451" w14:paraId="6494AADA" w14:textId="35A3B982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613EC23" w14:textId="3939110F">
            <w:pPr>
              <w:pStyle w:val="Normal"/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  <w:t>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6DD9E26A" w:rsidP="23DF5451" w:rsidRDefault="6DD9E26A" w14:paraId="6C16B9BD" w14:textId="1677DD27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No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action needed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to be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taken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F9BB558" w14:textId="76656E68">
            <w:pPr>
              <w:pStyle w:val="Normal"/>
            </w:pPr>
            <w:r w:rsidR="23DF5451">
              <w:drawing>
                <wp:inline wp14:editId="4A7D2476" wp14:anchorId="117E8697">
                  <wp:extent cx="1764242" cy="1003196"/>
                  <wp:effectExtent l="0" t="0" r="0" b="0"/>
                  <wp:docPr id="10435199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43c8a978060492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42" cy="100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23DF5451" w:rsidTr="23DF5451" w14:paraId="5B6F2D71">
        <w:trPr>
          <w:trHeight w:val="3293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66B818F0" w14:textId="3FD68BAC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000000" w:themeColor="text1" w:themeTint="FF" w:themeShade="FF"/>
                <w:sz w:val="24"/>
                <w:szCs w:val="24"/>
              </w:rPr>
              <w:t>7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D5ACA0C" w14:textId="6079245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Unit </w:t>
            </w:r>
          </w:p>
          <w:p w:rsidR="23DF5451" w:rsidP="23DF5451" w:rsidRDefault="23DF5451" w14:paraId="7E0D07C2" w14:textId="24A99D3C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6DAF7F03" w14:textId="2F7F9FA6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Testing: returns interactions one of the final parts to round off.</w:t>
            </w:r>
          </w:p>
          <w:p w:rsidR="23DF5451" w:rsidP="23DF5451" w:rsidRDefault="23DF5451" w14:paraId="1D4EE736" w14:textId="2FF24AB7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23DF5451" w:rsidP="23DF5451" w:rsidRDefault="23DF5451" w14:paraId="0419428D" w14:textId="045D8BD4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Location: 5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>th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interaction of the return part of the snatchbot.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24351B17" w14:textId="084D27CC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Press on ‘test interaction’.</w:t>
            </w:r>
          </w:p>
          <w:p w:rsidR="23DF5451" w:rsidP="23DF5451" w:rsidRDefault="23DF5451" w14:paraId="582C1C34" w14:textId="4B7A03A3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23DF5451" w:rsidP="23DF5451" w:rsidRDefault="23DF5451" w14:paraId="521D747B" w14:textId="5D500543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Criteria: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you will press the button interaction that says ‘done’.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C16B809" w14:textId="4455E71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You are expected to go straight back up to the start where you can now talk about exchanges or refunds.</w:t>
            </w:r>
          </w:p>
          <w:p w:rsidR="23DF5451" w:rsidP="23DF5451" w:rsidRDefault="23DF5451" w14:paraId="1329B4CA" w14:textId="219288A4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3BA1F16" w14:textId="421CD053">
            <w:pPr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What 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happened</w:t>
            </w:r>
            <w:r w:rsidRPr="23DF5451" w:rsidR="23DF545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is what I expected.</w:t>
            </w:r>
          </w:p>
          <w:p w:rsidR="23DF5451" w:rsidP="23DF5451" w:rsidRDefault="23DF5451" w14:paraId="1882E2F5" w14:textId="71277E16">
            <w:pPr>
              <w:pStyle w:val="Normal"/>
              <w:spacing w:line="259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4708CFFB" w14:textId="573C02D8">
            <w:pPr>
              <w:pStyle w:val="Normal"/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</w:pPr>
            <w:r w:rsidRPr="23DF5451" w:rsidR="23DF5451">
              <w:rPr>
                <w:rFonts w:ascii="Calibri Light" w:hAnsi="Calibri Light" w:eastAsia="Calibri Light" w:cs="Calibri Light"/>
                <w:color w:val="70AD47" w:themeColor="accent6" w:themeTint="FF" w:themeShade="FF"/>
                <w:sz w:val="22"/>
                <w:szCs w:val="22"/>
              </w:rPr>
              <w:t>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6DD9E26A" w:rsidP="23DF5451" w:rsidRDefault="6DD9E26A" w14:paraId="6C76BF56" w14:textId="582EDA11">
            <w:pPr>
              <w:pStyle w:val="Normal"/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</w:pP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No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action needed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 xml:space="preserve"> to be 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taken</w:t>
            </w:r>
            <w:r w:rsidRPr="23DF5451" w:rsidR="6DD9E26A">
              <w:rPr>
                <w:rFonts w:ascii="Calibri Light" w:hAnsi="Calibri Light" w:eastAsia="Calibri Light" w:cs="Calibri Light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FBEA39E" w14:textId="213DBC77">
            <w:pPr>
              <w:pStyle w:val="Normal"/>
            </w:pPr>
            <w:r w:rsidR="23DF5451">
              <w:drawing>
                <wp:inline wp14:editId="6739C649" wp14:anchorId="0E6768E2">
                  <wp:extent cx="1733550" cy="1085850"/>
                  <wp:effectExtent l="0" t="0" r="0" b="0"/>
                  <wp:docPr id="8242047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5d432c38d34be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23DF5451" w:rsidTr="23DF5451" w14:paraId="67C83BAA">
        <w:trPr>
          <w:trHeight w:val="4125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0A786D5" w14:textId="3A8347F0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8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8E01AE3" w14:textId="4C34FBD9">
            <w:pPr>
              <w:pStyle w:val="Normal"/>
              <w:spacing w:line="259" w:lineRule="auto"/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unit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8360C4D" w14:textId="27D074F6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Testing: no interaction.</w:t>
            </w:r>
          </w:p>
          <w:p w:rsidR="23DF5451" w:rsidP="23DF5451" w:rsidRDefault="23DF5451" w14:paraId="620C7DAB" w14:textId="30D0BE62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23DF5451" w:rsidP="23DF5451" w:rsidRDefault="23DF5451" w14:paraId="31C73775" w14:textId="1B1E3438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Location; first strand of chatbot.</w:t>
            </w:r>
          </w:p>
          <w:p w:rsidR="23DF5451" w:rsidP="23DF5451" w:rsidRDefault="23DF5451" w14:paraId="6294DC2F" w14:textId="7BE4A299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23DF5451" w:rsidP="23DF5451" w:rsidRDefault="23DF5451" w14:paraId="19EB23A8" w14:textId="3302EC44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Google chrome using a laptop and on snatchbot.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7AC4D3B" w14:textId="410F3407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Input: click on ‘test interaction’.</w:t>
            </w:r>
          </w:p>
          <w:p w:rsidR="23DF5451" w:rsidP="23DF5451" w:rsidRDefault="23DF5451" w14:paraId="73B7F692" w14:textId="4B49E5D4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Criteria: this should be the last thing to finalize your experience with the chatbot and it should give you one final message.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46496E91" w14:textId="01CC14DE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This message should be the only thing that appears on the connection. It should be visible.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484A68BD" w14:textId="6CA28F8E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What happened is what I predicted.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8480E94" w14:textId="79608335">
            <w:pPr>
              <w:pStyle w:val="Normal"/>
              <w:rPr>
                <w:rFonts w:ascii="Calibri" w:hAnsi="Calibri" w:eastAsia="Calibri" w:cs="Calibri"/>
                <w:color w:val="70AD47" w:themeColor="accent6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70AD47" w:themeColor="accent6" w:themeTint="FF" w:themeShade="FF"/>
                <w:sz w:val="24"/>
                <w:szCs w:val="24"/>
              </w:rPr>
              <w:t>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6A44FD5" w14:textId="26DA8682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No </w:t>
            </w: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action</w:t>
            </w: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needed to be taken.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685EC5D" w14:textId="4CD98F8C">
            <w:pPr>
              <w:pStyle w:val="Normal"/>
            </w:pPr>
            <w:r w:rsidR="23DF5451">
              <w:drawing>
                <wp:inline wp14:editId="3D6301AB" wp14:anchorId="1C666761">
                  <wp:extent cx="1733550" cy="1095375"/>
                  <wp:effectExtent l="0" t="0" r="0" b="0"/>
                  <wp:docPr id="12692550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fa18ecf56e1478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3DF5451" w:rsidTr="23DF5451" w14:paraId="755C3A06">
        <w:trPr>
          <w:trHeight w:val="4800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A2AF9DB" w14:textId="01392587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9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5BFB3D3F" w14:textId="53D34E15">
            <w:pPr>
              <w:pStyle w:val="Normal"/>
              <w:spacing w:line="259" w:lineRule="auto"/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unit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69BD8D6" w14:textId="58DCED19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Testing: tracking interaction.</w:t>
            </w:r>
          </w:p>
          <w:p w:rsidR="23DF5451" w:rsidP="23DF5451" w:rsidRDefault="23DF5451" w14:paraId="27CE9F33" w14:textId="5882F947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23DF5451" w:rsidP="23DF5451" w:rsidRDefault="23DF5451" w14:paraId="135E99A8" w14:textId="35DD276B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Location 2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vertAlign w:val="superscript"/>
                <w:lang w:val="en-US"/>
              </w:rPr>
              <w:t>nd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interaction on the tracking part of the snatchbot.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2547C355" w14:textId="52CF5C31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Press on test interaction.</w:t>
            </w:r>
          </w:p>
          <w:p w:rsidR="23DF5451" w:rsidP="23DF5451" w:rsidRDefault="23DF5451" w14:paraId="7FD82941" w14:textId="41023A01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23DF5451" w:rsidP="23DF5451" w:rsidRDefault="23DF5451" w14:paraId="5EC53D75" w14:textId="319D7337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Criteria: you will have 4 button interactions. To pick from on this one. Because you can only add 3 max buttons on each card. 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So,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 had to add another card onto this interaction.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635E577A" w14:textId="18B4F6C5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Creating a card and adding another button should allow it all to assemble.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47646CFE" w14:textId="03206C38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What happened is what I expected.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649F532" w14:textId="1B59A6DE">
            <w:pPr>
              <w:pStyle w:val="Normal"/>
              <w:rPr>
                <w:rFonts w:ascii="Calibri" w:hAnsi="Calibri" w:eastAsia="Calibri" w:cs="Calibri"/>
                <w:color w:val="70AD47" w:themeColor="accent6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70AD47" w:themeColor="accent6" w:themeTint="FF" w:themeShade="FF"/>
                <w:sz w:val="24"/>
                <w:szCs w:val="24"/>
              </w:rPr>
              <w:t>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12B377CA" w14:textId="6D736089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No </w:t>
            </w: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action</w:t>
            </w: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needed to be taken.</w:t>
            </w: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3B22A2C" w14:textId="26DFD584">
            <w:pPr>
              <w:pStyle w:val="Normal"/>
            </w:pPr>
            <w:r w:rsidR="23DF5451">
              <w:drawing>
                <wp:inline wp14:editId="1081ABBF" wp14:anchorId="1177FD4E">
                  <wp:extent cx="1733550" cy="1085850"/>
                  <wp:effectExtent l="0" t="0" r="0" b="0"/>
                  <wp:docPr id="1000508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78326a25f6342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3DF5451" w:rsidTr="23DF5451" w14:paraId="0295E5C6">
        <w:trPr>
          <w:trHeight w:val="2681"/>
        </w:trPr>
        <w:tc>
          <w:tcPr>
            <w:tcW w:w="48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561B6A8D" w14:textId="2A7CB87E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10</w:t>
            </w:r>
          </w:p>
        </w:tc>
        <w:tc>
          <w:tcPr>
            <w:tcW w:w="8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7E71D86C" w14:textId="16197431">
            <w:pPr>
              <w:pStyle w:val="Normal"/>
              <w:spacing w:line="259" w:lineRule="auto"/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Integration</w:t>
            </w:r>
            <w:r w:rsidRPr="23DF5451" w:rsidR="23DF5451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</w:p>
        </w:tc>
        <w:tc>
          <w:tcPr>
            <w:tcW w:w="165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4008E65" w14:textId="4B390D62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Testing: the connection between the hello interaction and the exchanges interaction. </w:t>
            </w:r>
          </w:p>
          <w:p w:rsidR="23DF5451" w:rsidP="23DF5451" w:rsidRDefault="23DF5451" w14:paraId="46F7739B" w14:textId="104CA6A8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Location: strand 1 of the chatbot. Using google chrome on laptop.</w:t>
            </w:r>
          </w:p>
        </w:tc>
        <w:tc>
          <w:tcPr>
            <w:tcW w:w="19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6D699957" w14:textId="4413DFA6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Input – press ‘exchange tab on the button displayed on the hello interaction.</w:t>
            </w:r>
          </w:p>
          <w:p w:rsidR="23DF5451" w:rsidP="23DF5451" w:rsidRDefault="23DF5451" w14:paraId="3A8FE6DD" w14:textId="1A643223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23DF5451" w:rsidP="23DF5451" w:rsidRDefault="23DF5451" w14:paraId="71EF4455" w14:textId="6C5BC77D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Criteria: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allocate to 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exchange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tab when button is clicked.</w:t>
            </w:r>
          </w:p>
        </w:tc>
        <w:tc>
          <w:tcPr>
            <w:tcW w:w="164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1B34AC20" w14:textId="386CE643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Taken to exchanges interaction, this will display 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further</w:t>
            </w: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options.</w:t>
            </w:r>
          </w:p>
        </w:tc>
        <w:tc>
          <w:tcPr>
            <w:tcW w:w="119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631182CC" w14:textId="798D0A93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3DF5451" w:rsidR="23DF54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Taken to exchanges interaction after clicking on the tab.</w:t>
            </w:r>
          </w:p>
        </w:tc>
        <w:tc>
          <w:tcPr>
            <w:tcW w:w="7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34AC10A1" w14:textId="322C0922">
            <w:pPr>
              <w:pStyle w:val="Normal"/>
              <w:rPr>
                <w:rFonts w:ascii="Calibri" w:hAnsi="Calibri" w:eastAsia="Calibri" w:cs="Calibri"/>
                <w:color w:val="70AD47" w:themeColor="accent6" w:themeTint="FF" w:themeShade="FF"/>
                <w:sz w:val="24"/>
                <w:szCs w:val="24"/>
              </w:rPr>
            </w:pPr>
            <w:r w:rsidRPr="23DF5451" w:rsidR="23DF5451">
              <w:rPr>
                <w:rFonts w:ascii="Calibri" w:hAnsi="Calibri" w:eastAsia="Calibri" w:cs="Calibri"/>
                <w:color w:val="70AD47" w:themeColor="accent6" w:themeTint="FF" w:themeShade="FF"/>
                <w:sz w:val="24"/>
                <w:szCs w:val="24"/>
              </w:rPr>
              <w:t>pass</w:t>
            </w:r>
          </w:p>
        </w:tc>
        <w:tc>
          <w:tcPr>
            <w:tcW w:w="146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21BD0EE" w14:textId="4CCFF840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  <w:vAlign w:val="top"/>
          </w:tcPr>
          <w:p w:rsidR="23DF5451" w:rsidP="23DF5451" w:rsidRDefault="23DF5451" w14:paraId="0D59D1E4" w14:textId="3DF8ADE2">
            <w:pPr>
              <w:pStyle w:val="Normal"/>
            </w:pPr>
            <w:r w:rsidR="23DF5451">
              <w:drawing>
                <wp:inline wp14:editId="1C374E98" wp14:anchorId="353A9D96">
                  <wp:extent cx="1733550" cy="1066800"/>
                  <wp:effectExtent l="0" t="0" r="0" b="0"/>
                  <wp:docPr id="8220755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c4d40568c3840b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23DF5451" w:rsidRDefault="23DF5451" w14:paraId="6FDCF67A" w14:textId="788EE6D4"/>
    <w:p w:rsidR="23DF5451" w:rsidRDefault="23DF5451" w14:paraId="49C23C80" w14:textId="160EB545"/>
    <w:p w:rsidR="23DF5451" w:rsidRDefault="23DF5451" w14:paraId="5ADFA2C1" w14:textId="2AE05561"/>
    <w:p w:rsidR="23DF5451" w:rsidRDefault="23DF5451" w14:paraId="5F164E03" w14:textId="5A212911"/>
    <w:p w:rsidR="23DF5451" w:rsidRDefault="23DF5451" w14:paraId="315F374B" w14:textId="6A863B82"/>
    <w:p w:rsidR="23DF5451" w:rsidRDefault="23DF5451" w14:paraId="7BE6D6F2" w14:textId="6D57027F"/>
    <w:p xmlns:wp14="http://schemas.microsoft.com/office/word/2010/wordml" w:rsidP="23DF5451" w14:paraId="425B0F82" wp14:textId="2D2092BB">
      <w:pPr>
        <w:pStyle w:val="Normal"/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</w:pPr>
      <w:r w:rsidRPr="23DF5451" w:rsidR="6DD9E26A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14:paraId="314199CC" wp14:textId="090143CE">
      <w:r w:rsidRPr="23DF5451" w:rsidR="6DD9E26A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03C31E56" w14:paraId="2C078E63" wp14:textId="124A41A2">
      <w:pPr>
        <w:pStyle w:val="Normal"/>
      </w:pPr>
    </w:p>
    <w:sect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qimZCfAx/PE/A1" id="Y0nqWcHM"/>
    <int:WordHash hashCode="9RbzwJHT7BwXTj" id="qig08pxX"/>
  </int:Manifest>
  <int:Observations>
    <int:Content id="Y0nqWcHM">
      <int:Rejection type="LegacyProofing"/>
    </int:Content>
    <int:Content id="qig08pxX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7A99C5"/>
    <w:rsid w:val="003DE04A"/>
    <w:rsid w:val="0080FBA1"/>
    <w:rsid w:val="0080FBA1"/>
    <w:rsid w:val="0147BF4E"/>
    <w:rsid w:val="01D8454D"/>
    <w:rsid w:val="01D9B0AB"/>
    <w:rsid w:val="01D9B0AB"/>
    <w:rsid w:val="035D0CFF"/>
    <w:rsid w:val="03C31E56"/>
    <w:rsid w:val="047BD3B2"/>
    <w:rsid w:val="047BD3B2"/>
    <w:rsid w:val="048B49A5"/>
    <w:rsid w:val="04F8DD60"/>
    <w:rsid w:val="054CBBDE"/>
    <w:rsid w:val="0669B3DE"/>
    <w:rsid w:val="06DF024E"/>
    <w:rsid w:val="06DF024E"/>
    <w:rsid w:val="06F6D382"/>
    <w:rsid w:val="06F6D382"/>
    <w:rsid w:val="06FBD4E5"/>
    <w:rsid w:val="06FBD4E5"/>
    <w:rsid w:val="081755C5"/>
    <w:rsid w:val="08621A8C"/>
    <w:rsid w:val="08745C1A"/>
    <w:rsid w:val="095453FA"/>
    <w:rsid w:val="09CC4E83"/>
    <w:rsid w:val="0B65FF36"/>
    <w:rsid w:val="0B65FF36"/>
    <w:rsid w:val="0CF094C0"/>
    <w:rsid w:val="0D01F6D5"/>
    <w:rsid w:val="0D03EF45"/>
    <w:rsid w:val="0D03EF45"/>
    <w:rsid w:val="0EF39E24"/>
    <w:rsid w:val="0F0CC681"/>
    <w:rsid w:val="0FEF11FD"/>
    <w:rsid w:val="108F6E85"/>
    <w:rsid w:val="108F6E85"/>
    <w:rsid w:val="10AEE4B5"/>
    <w:rsid w:val="1131381D"/>
    <w:rsid w:val="12398629"/>
    <w:rsid w:val="1367DEAC"/>
    <w:rsid w:val="1367DEAC"/>
    <w:rsid w:val="1393925C"/>
    <w:rsid w:val="1452F563"/>
    <w:rsid w:val="15163A60"/>
    <w:rsid w:val="15163A60"/>
    <w:rsid w:val="15BC063D"/>
    <w:rsid w:val="165E5381"/>
    <w:rsid w:val="178470CB"/>
    <w:rsid w:val="178470CB"/>
    <w:rsid w:val="19266686"/>
    <w:rsid w:val="19514F67"/>
    <w:rsid w:val="19F6F06F"/>
    <w:rsid w:val="1A1A2979"/>
    <w:rsid w:val="1B6AE829"/>
    <w:rsid w:val="1BC4FF0A"/>
    <w:rsid w:val="1BC4FF0A"/>
    <w:rsid w:val="1D6F7A03"/>
    <w:rsid w:val="20943103"/>
    <w:rsid w:val="20943103"/>
    <w:rsid w:val="212A2EB9"/>
    <w:rsid w:val="2176A2F4"/>
    <w:rsid w:val="218E7428"/>
    <w:rsid w:val="21B14F78"/>
    <w:rsid w:val="21B14F78"/>
    <w:rsid w:val="22D53652"/>
    <w:rsid w:val="23127355"/>
    <w:rsid w:val="233CD689"/>
    <w:rsid w:val="23908DC9"/>
    <w:rsid w:val="23DF5451"/>
    <w:rsid w:val="23EB7A54"/>
    <w:rsid w:val="24160F07"/>
    <w:rsid w:val="24160F07"/>
    <w:rsid w:val="244AC6CC"/>
    <w:rsid w:val="244AC6CC"/>
    <w:rsid w:val="24E8F03A"/>
    <w:rsid w:val="252C5E2A"/>
    <w:rsid w:val="26260AD2"/>
    <w:rsid w:val="266CC665"/>
    <w:rsid w:val="2685EEC2"/>
    <w:rsid w:val="2685EEC2"/>
    <w:rsid w:val="279B8FEB"/>
    <w:rsid w:val="281047AC"/>
    <w:rsid w:val="281047AC"/>
    <w:rsid w:val="2861BD5B"/>
    <w:rsid w:val="2861BD5B"/>
    <w:rsid w:val="2863FEEC"/>
    <w:rsid w:val="2863FEEC"/>
    <w:rsid w:val="28CFB646"/>
    <w:rsid w:val="29688C7C"/>
    <w:rsid w:val="29AC180D"/>
    <w:rsid w:val="29BC2D3A"/>
    <w:rsid w:val="2A5B3624"/>
    <w:rsid w:val="2B9B9FAE"/>
    <w:rsid w:val="2CCAA69D"/>
    <w:rsid w:val="2CDD905F"/>
    <w:rsid w:val="2D1C0621"/>
    <w:rsid w:val="2D1C0621"/>
    <w:rsid w:val="2D51ED48"/>
    <w:rsid w:val="2DF776EA"/>
    <w:rsid w:val="2F9B4FB3"/>
    <w:rsid w:val="2FADDB06"/>
    <w:rsid w:val="312F17AC"/>
    <w:rsid w:val="312F17AC"/>
    <w:rsid w:val="31E1C994"/>
    <w:rsid w:val="334855D9"/>
    <w:rsid w:val="334B496D"/>
    <w:rsid w:val="340A05F0"/>
    <w:rsid w:val="340A05F0"/>
    <w:rsid w:val="34E719CE"/>
    <w:rsid w:val="35F2D6F7"/>
    <w:rsid w:val="35F2D6F7"/>
    <w:rsid w:val="360288CF"/>
    <w:rsid w:val="361D1C8A"/>
    <w:rsid w:val="37A078DE"/>
    <w:rsid w:val="381EBA90"/>
    <w:rsid w:val="381EBA90"/>
    <w:rsid w:val="38B28E32"/>
    <w:rsid w:val="39114F5C"/>
    <w:rsid w:val="393A2991"/>
    <w:rsid w:val="397F15E8"/>
    <w:rsid w:val="3B3A3F61"/>
    <w:rsid w:val="3B45207B"/>
    <w:rsid w:val="3B6496AB"/>
    <w:rsid w:val="3BB9B0FE"/>
    <w:rsid w:val="3C71CA53"/>
    <w:rsid w:val="3C79B7D9"/>
    <w:rsid w:val="3C807A9D"/>
    <w:rsid w:val="3C807A9D"/>
    <w:rsid w:val="3CBE3E8E"/>
    <w:rsid w:val="3CD60FC2"/>
    <w:rsid w:val="3CEF381F"/>
    <w:rsid w:val="3E15883A"/>
    <w:rsid w:val="3F7A99C5"/>
    <w:rsid w:val="3FA96B15"/>
    <w:rsid w:val="4018919E"/>
    <w:rsid w:val="4071B833"/>
    <w:rsid w:val="40A477BA"/>
    <w:rsid w:val="40E888F8"/>
    <w:rsid w:val="40E888F8"/>
    <w:rsid w:val="414D28FC"/>
    <w:rsid w:val="4167BCB7"/>
    <w:rsid w:val="42B831A2"/>
    <w:rsid w:val="42FB9F92"/>
    <w:rsid w:val="43503260"/>
    <w:rsid w:val="436756EC"/>
    <w:rsid w:val="44540203"/>
    <w:rsid w:val="44C9A9B9"/>
    <w:rsid w:val="44FA4A04"/>
    <w:rsid w:val="45A25772"/>
    <w:rsid w:val="45A2D1BE"/>
    <w:rsid w:val="45A2D1BE"/>
    <w:rsid w:val="45EFD264"/>
    <w:rsid w:val="46334054"/>
    <w:rsid w:val="46BA23AA"/>
    <w:rsid w:val="46BA23AA"/>
    <w:rsid w:val="46E0F9B7"/>
    <w:rsid w:val="4773A88F"/>
    <w:rsid w:val="47D6FE3B"/>
    <w:rsid w:val="488F1790"/>
    <w:rsid w:val="48EB31B9"/>
    <w:rsid w:val="4972CE9C"/>
    <w:rsid w:val="4972CE9C"/>
    <w:rsid w:val="49C0FC5A"/>
    <w:rsid w:val="49C0FC5A"/>
    <w:rsid w:val="4A2C0C49"/>
    <w:rsid w:val="4A2C0C49"/>
    <w:rsid w:val="4B06B177"/>
    <w:rsid w:val="4B4DD89E"/>
    <w:rsid w:val="4B698B88"/>
    <w:rsid w:val="4C67016E"/>
    <w:rsid w:val="4CE9F284"/>
    <w:rsid w:val="4E1A8C0F"/>
    <w:rsid w:val="4E3E5239"/>
    <w:rsid w:val="4E3E5239"/>
    <w:rsid w:val="4FC77C65"/>
    <w:rsid w:val="51179741"/>
    <w:rsid w:val="513A7291"/>
    <w:rsid w:val="51522CD1"/>
    <w:rsid w:val="51D94758"/>
    <w:rsid w:val="52B367A2"/>
    <w:rsid w:val="534A2ED8"/>
    <w:rsid w:val="534A2ED8"/>
    <w:rsid w:val="538B1615"/>
    <w:rsid w:val="53D3E9E5"/>
    <w:rsid w:val="544F3803"/>
    <w:rsid w:val="544F3803"/>
    <w:rsid w:val="54F74571"/>
    <w:rsid w:val="553B0D70"/>
    <w:rsid w:val="5668A73D"/>
    <w:rsid w:val="57096AF9"/>
    <w:rsid w:val="57096AF9"/>
    <w:rsid w:val="57D28E4A"/>
    <w:rsid w:val="5804779E"/>
    <w:rsid w:val="5804779E"/>
    <w:rsid w:val="592D8A40"/>
    <w:rsid w:val="592D8A40"/>
    <w:rsid w:val="59CAB694"/>
    <w:rsid w:val="59CAB694"/>
    <w:rsid w:val="59F6AD5F"/>
    <w:rsid w:val="5AB03244"/>
    <w:rsid w:val="5ABE7987"/>
    <w:rsid w:val="5ABE7987"/>
    <w:rsid w:val="5B5E99A1"/>
    <w:rsid w:val="5B6686F5"/>
    <w:rsid w:val="5C11ED10"/>
    <w:rsid w:val="5CA5FF6D"/>
    <w:rsid w:val="5CC09328"/>
    <w:rsid w:val="5CC09328"/>
    <w:rsid w:val="5D7ACC2B"/>
    <w:rsid w:val="5E5C6389"/>
    <w:rsid w:val="5F36FE1F"/>
    <w:rsid w:val="606C8540"/>
    <w:rsid w:val="606C8540"/>
    <w:rsid w:val="6125C19B"/>
    <w:rsid w:val="61D5C879"/>
    <w:rsid w:val="61D642C5"/>
    <w:rsid w:val="62ED94B1"/>
    <w:rsid w:val="63D6B32A"/>
    <w:rsid w:val="63D6B32A"/>
    <w:rsid w:val="64EC538A"/>
    <w:rsid w:val="658BABE8"/>
    <w:rsid w:val="658BABE8"/>
    <w:rsid w:val="65F2E4EB"/>
    <w:rsid w:val="66A9B3E8"/>
    <w:rsid w:val="67FB4DB1"/>
    <w:rsid w:val="68157164"/>
    <w:rsid w:val="684CF783"/>
    <w:rsid w:val="684CF783"/>
    <w:rsid w:val="68D1FCF4"/>
    <w:rsid w:val="692A85AD"/>
    <w:rsid w:val="69E154AA"/>
    <w:rsid w:val="6B692EE0"/>
    <w:rsid w:val="6D2068A6"/>
    <w:rsid w:val="6DD9E26A"/>
    <w:rsid w:val="6E0C3E13"/>
    <w:rsid w:val="6E0C3E13"/>
    <w:rsid w:val="6E86ABEF"/>
    <w:rsid w:val="6EBCB353"/>
    <w:rsid w:val="7082A90A"/>
    <w:rsid w:val="71245CBB"/>
    <w:rsid w:val="71245CBB"/>
    <w:rsid w:val="716FD5A0"/>
    <w:rsid w:val="71A32B4D"/>
    <w:rsid w:val="71A32B4D"/>
    <w:rsid w:val="71C38CE0"/>
    <w:rsid w:val="72C02D1C"/>
    <w:rsid w:val="72D95579"/>
    <w:rsid w:val="72D95579"/>
    <w:rsid w:val="73B3B36F"/>
    <w:rsid w:val="73B3B36F"/>
    <w:rsid w:val="760EF26A"/>
    <w:rsid w:val="76EB5431"/>
    <w:rsid w:val="773CC9E0"/>
    <w:rsid w:val="77AAC2CB"/>
    <w:rsid w:val="77AAC2CB"/>
    <w:rsid w:val="77ACC69C"/>
    <w:rsid w:val="77ECC4D4"/>
    <w:rsid w:val="78872492"/>
    <w:rsid w:val="7905346E"/>
    <w:rsid w:val="7946932C"/>
    <w:rsid w:val="79B40B0A"/>
    <w:rsid w:val="7D3706BC"/>
    <w:rsid w:val="7F40C472"/>
    <w:rsid w:val="7F5B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A99C5"/>
  <w15:chartTrackingRefBased/>
  <w15:docId w15:val="{78C47BC2-93F1-4994-B504-6BB9B90594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75dc87783f94fbf" /><Relationship Type="http://schemas.openxmlformats.org/officeDocument/2006/relationships/image" Target="/media/image2.png" Id="Racde0ee30cd84451" /><Relationship Type="http://schemas.openxmlformats.org/officeDocument/2006/relationships/image" Target="/media/image3.png" Id="R3f8adde07fee4b41" /><Relationship Type="http://schemas.openxmlformats.org/officeDocument/2006/relationships/image" Target="/media/image4.png" Id="R57e77084f1be4c6e" /><Relationship Type="http://schemas.openxmlformats.org/officeDocument/2006/relationships/image" Target="/media/image5.png" Id="Rd4106598ac004f37" /><Relationship Type="http://schemas.openxmlformats.org/officeDocument/2006/relationships/image" Target="/media/image6.png" Id="R743c8a9780604928" /><Relationship Type="http://schemas.openxmlformats.org/officeDocument/2006/relationships/image" Target="/media/image7.png" Id="R2e5d432c38d34be8" /><Relationship Type="http://schemas.openxmlformats.org/officeDocument/2006/relationships/image" Target="/media/image8.png" Id="Rdfa18ecf56e14786" /><Relationship Type="http://schemas.openxmlformats.org/officeDocument/2006/relationships/image" Target="/media/image9.png" Id="Rb78326a25f634210" /><Relationship Type="http://schemas.openxmlformats.org/officeDocument/2006/relationships/image" Target="/media/imagea.png" Id="Rfc4d40568c3840bc" /><Relationship Type="http://schemas.microsoft.com/office/2019/09/relationships/intelligence" Target="intelligence.xml" Id="R55ca0fcc0ae441c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2022-04-18T13:36:50.1335515Z</dcterms:created>
  <dcterms:modified xsi:type="dcterms:W3CDTF">2022-04-25T17:02:45.0076364Z</dcterms:modified>
  <dc:creator>Ahmed Mohamed (Student)</dc:creator>
  <lastModifiedBy>Ahmed Mohamed (Student)</lastModifiedBy>
</coreProperties>
</file>